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4-03-36420-R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1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9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5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1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81BE5"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900487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4 000 000 (Четыре миллиона)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01 </w:t>
            </w:r>
            <w:r w:rsidR="00B018D0">
              <w:rPr>
                <w:b/>
                <w:bCs/>
                <w:i/>
                <w:sz w:val="22"/>
                <w:szCs w:val="22"/>
              </w:rPr>
              <w:t>марта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B018D0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900487">
              <w:rPr>
                <w:b/>
                <w:i/>
                <w:sz w:val="22"/>
                <w:szCs w:val="22"/>
              </w:rPr>
              <w:t>6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EF01AF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A93F3E" w:rsidRDefault="00A93F3E" w:rsidP="001D01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1D01E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B018D0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18D0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B018D0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F9F6-92F4-4F6A-AA44-9E43112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549</Words>
  <Characters>3945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9</cp:revision>
  <cp:lastPrinted>2015-03-04T06:22:00Z</cp:lastPrinted>
  <dcterms:created xsi:type="dcterms:W3CDTF">2015-03-04T06:23:00Z</dcterms:created>
  <dcterms:modified xsi:type="dcterms:W3CDTF">2016-03-01T14:29:00Z</dcterms:modified>
</cp:coreProperties>
</file>