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085B29" w:rsidRPr="000A6BD8" w:rsidRDefault="000A6BD8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</w:t>
            </w:r>
            <w:r w:rsidRPr="000A6BD8">
              <w:rPr>
                <w:b/>
                <w:i/>
                <w:sz w:val="22"/>
                <w:szCs w:val="22"/>
              </w:rPr>
              <w:t>окументарные неконвертируемые процентные Биржевые облигации на предъявителя с обязательным централизованным хранением серии БО-0</w:t>
            </w:r>
            <w:r w:rsidR="00E4352C">
              <w:rPr>
                <w:b/>
                <w:i/>
                <w:sz w:val="22"/>
                <w:szCs w:val="22"/>
              </w:rPr>
              <w:t>6</w:t>
            </w:r>
            <w:r w:rsidRPr="000A6BD8">
              <w:rPr>
                <w:b/>
                <w:i/>
                <w:sz w:val="22"/>
                <w:szCs w:val="22"/>
              </w:rPr>
              <w:t xml:space="preserve"> (далее именуемые – «Облигации» или «Биржевые облигации»). </w:t>
            </w:r>
          </w:p>
          <w:p w:rsidR="000A6BD8" w:rsidRPr="000A6BD8" w:rsidRDefault="000A6BD8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4B02-0</w:t>
            </w:r>
            <w:r w:rsidR="00E4352C">
              <w:rPr>
                <w:b/>
                <w:bCs/>
                <w:i/>
                <w:sz w:val="22"/>
                <w:szCs w:val="22"/>
              </w:rPr>
              <w:t>6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-36420-R от 2</w:t>
            </w:r>
            <w:r w:rsidR="000A6BD8">
              <w:rPr>
                <w:b/>
                <w:bCs/>
                <w:i/>
                <w:sz w:val="22"/>
                <w:szCs w:val="22"/>
              </w:rPr>
              <w:t>9.07.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2013 года</w:t>
            </w:r>
            <w:r w:rsidR="00E4352C" w:rsidRPr="003D18F1">
              <w:rPr>
                <w:b/>
                <w:bCs/>
                <w:i/>
                <w:sz w:val="22"/>
                <w:szCs w:val="22"/>
              </w:rPr>
              <w:t>.</w:t>
            </w:r>
            <w:r w:rsidR="00E4352C">
              <w:rPr>
                <w:b/>
                <w:bCs/>
                <w:i/>
                <w:sz w:val="22"/>
                <w:szCs w:val="22"/>
              </w:rPr>
              <w:t xml:space="preserve">, </w:t>
            </w:r>
            <w:r w:rsidR="00E4352C" w:rsidRPr="00054C47">
              <w:rPr>
                <w:b/>
                <w:bCs/>
                <w:i/>
                <w:sz w:val="22"/>
                <w:szCs w:val="22"/>
              </w:rPr>
              <w:t xml:space="preserve">код ISIN </w:t>
            </w:r>
            <w:r w:rsidR="00767B0E" w:rsidRPr="00767B0E">
              <w:rPr>
                <w:b/>
                <w:bCs/>
                <w:i/>
                <w:sz w:val="22"/>
                <w:szCs w:val="22"/>
              </w:rPr>
              <w:t>RU000A0JVRN8</w:t>
            </w:r>
            <w:r w:rsidR="00767B0E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E4352C">
              <w:rPr>
                <w:b/>
                <w:bCs/>
                <w:i/>
                <w:sz w:val="22"/>
                <w:szCs w:val="22"/>
              </w:rPr>
              <w:t>10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</w:t>
            </w:r>
            <w:r w:rsidR="00CC5DF2" w:rsidRPr="00CC5DF2">
              <w:rPr>
                <w:b/>
                <w:bCs/>
                <w:i/>
                <w:sz w:val="22"/>
                <w:szCs w:val="22"/>
              </w:rPr>
              <w:t>0</w:t>
            </w:r>
            <w:r w:rsidR="00E4352C">
              <w:rPr>
                <w:b/>
                <w:bCs/>
                <w:i/>
                <w:sz w:val="22"/>
                <w:szCs w:val="22"/>
              </w:rPr>
              <w:t>3</w:t>
            </w:r>
            <w:r w:rsidR="007332AB" w:rsidRPr="0043369D">
              <w:rPr>
                <w:b/>
                <w:bCs/>
                <w:i/>
                <w:sz w:val="22"/>
                <w:szCs w:val="22"/>
              </w:rPr>
              <w:t>.201</w:t>
            </w:r>
            <w:r w:rsidR="00074255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-го купонного периода</w:t>
            </w:r>
            <w:r w:rsidR="00DF28B6" w:rsidRPr="00DF28B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0A6BD8">
              <w:rPr>
                <w:b/>
                <w:bCs/>
                <w:i/>
                <w:sz w:val="22"/>
                <w:szCs w:val="22"/>
              </w:rPr>
              <w:t>0</w:t>
            </w:r>
            <w:r w:rsidR="00E4352C">
              <w:rPr>
                <w:b/>
                <w:bCs/>
                <w:i/>
                <w:sz w:val="22"/>
                <w:szCs w:val="22"/>
              </w:rPr>
              <w:t>8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0A6BD8">
              <w:rPr>
                <w:b/>
                <w:bCs/>
                <w:i/>
                <w:sz w:val="22"/>
                <w:szCs w:val="22"/>
              </w:rPr>
              <w:t>0</w:t>
            </w:r>
            <w:r w:rsidR="00E4352C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</w:t>
            </w:r>
            <w:r w:rsidR="000A6BD8">
              <w:rPr>
                <w:b/>
                <w:bCs/>
                <w:i/>
                <w:sz w:val="22"/>
                <w:szCs w:val="22"/>
              </w:rPr>
              <w:t>6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0A6BD8" w:rsidRPr="000A6BD8">
              <w:rPr>
                <w:b/>
                <w:i/>
                <w:sz w:val="22"/>
                <w:szCs w:val="22"/>
              </w:rPr>
              <w:t>309 150 000 (Триста девять миллио</w:t>
            </w:r>
            <w:r w:rsidR="000A6BD8">
              <w:rPr>
                <w:b/>
                <w:i/>
                <w:sz w:val="22"/>
                <w:szCs w:val="22"/>
              </w:rPr>
              <w:t>нов сто пятьдесят 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блигации эмитента за </w:t>
            </w:r>
            <w:r w:rsidR="00074255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bCs/>
                <w:i/>
                <w:sz w:val="22"/>
                <w:szCs w:val="22"/>
              </w:rPr>
              <w:t>-й купонный период: 1</w:t>
            </w:r>
            <w:r w:rsidR="000A6BD8">
              <w:rPr>
                <w:b/>
                <w:bCs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,</w:t>
            </w:r>
            <w:r w:rsidR="000A6BD8">
              <w:rPr>
                <w:b/>
                <w:i/>
                <w:sz w:val="22"/>
                <w:szCs w:val="22"/>
              </w:rPr>
              <w:t>4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</w:t>
            </w:r>
            <w:r w:rsidR="000A6BD8" w:rsidRPr="000A6BD8">
              <w:rPr>
                <w:b/>
                <w:bCs/>
                <w:i/>
                <w:sz w:val="22"/>
                <w:szCs w:val="22"/>
              </w:rPr>
              <w:t>Двенадцать целых четыре десятых</w:t>
            </w:r>
            <w:r w:rsidRPr="00B120D0">
              <w:rPr>
                <w:b/>
                <w:bCs/>
                <w:i/>
                <w:sz w:val="22"/>
                <w:szCs w:val="22"/>
              </w:rPr>
              <w:t>) процент</w:t>
            </w:r>
            <w:r w:rsidR="000A6BD8">
              <w:rPr>
                <w:b/>
                <w:bCs/>
                <w:i/>
                <w:sz w:val="22"/>
                <w:szCs w:val="22"/>
              </w:rPr>
              <w:t>а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годовых, что составляет </w:t>
            </w:r>
            <w:r w:rsidR="000A6BD8">
              <w:rPr>
                <w:b/>
                <w:bCs/>
                <w:i/>
                <w:sz w:val="22"/>
                <w:szCs w:val="22"/>
              </w:rPr>
              <w:t>61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0A6BD8">
              <w:rPr>
                <w:b/>
                <w:bCs/>
                <w:i/>
                <w:sz w:val="22"/>
                <w:szCs w:val="22"/>
              </w:rPr>
              <w:t>Шестьдесят один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0A6BD8">
              <w:rPr>
                <w:b/>
                <w:bCs/>
                <w:i/>
                <w:sz w:val="22"/>
                <w:szCs w:val="22"/>
              </w:rPr>
              <w:t>ь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</w:t>
            </w:r>
            <w:r w:rsidR="000A6BD8">
              <w:rPr>
                <w:b/>
                <w:bCs/>
                <w:i/>
                <w:sz w:val="22"/>
                <w:szCs w:val="22"/>
              </w:rPr>
              <w:t>3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 xml:space="preserve">Восемьдесят </w:t>
            </w:r>
            <w:r w:rsidR="000A6BD8">
              <w:rPr>
                <w:b/>
                <w:bCs/>
                <w:i/>
                <w:sz w:val="22"/>
                <w:szCs w:val="22"/>
              </w:rPr>
              <w:t>три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</w:t>
            </w:r>
            <w:r w:rsidR="000A6BD8">
              <w:rPr>
                <w:b/>
                <w:bCs/>
                <w:i/>
                <w:sz w:val="22"/>
                <w:szCs w:val="22"/>
              </w:rPr>
              <w:t>ейки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836FEC" w:rsidRPr="00C57750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2.5 О</w:t>
            </w:r>
            <w:r w:rsidRPr="00836FEC">
              <w:rPr>
                <w:bCs/>
                <w:sz w:val="22"/>
                <w:szCs w:val="22"/>
              </w:rPr>
              <w:t>бщее количество ценных бумаг эмитента (количество акций эмитента соответствующей категории (типа); количество облигаций соответствующего выпуска (серии), доходы по которым подлежали выплате</w:t>
            </w:r>
            <w:r w:rsidRPr="000A6BD8">
              <w:rPr>
                <w:bCs/>
                <w:color w:val="000000" w:themeColor="text1"/>
                <w:sz w:val="22"/>
                <w:szCs w:val="22"/>
              </w:rPr>
              <w:t>):</w:t>
            </w:r>
            <w:r w:rsidRPr="000A6BD8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0A6BD8" w:rsidRPr="000A6BD8">
              <w:rPr>
                <w:b/>
                <w:i/>
                <w:color w:val="000000" w:themeColor="text1"/>
                <w:sz w:val="22"/>
                <w:szCs w:val="22"/>
              </w:rPr>
              <w:t>5</w:t>
            </w:r>
            <w:r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> </w:t>
            </w:r>
            <w:r w:rsidRPr="00836FEC">
              <w:rPr>
                <w:b/>
                <w:bCs/>
                <w:i/>
                <w:sz w:val="22"/>
                <w:szCs w:val="22"/>
              </w:rPr>
              <w:t>000 000 (</w:t>
            </w:r>
            <w:r w:rsidR="000A6BD8">
              <w:rPr>
                <w:b/>
                <w:bCs/>
                <w:i/>
                <w:sz w:val="22"/>
                <w:szCs w:val="22"/>
              </w:rPr>
              <w:t>Пять</w:t>
            </w:r>
            <w:r w:rsidRPr="00836FEC">
              <w:rPr>
                <w:b/>
                <w:bCs/>
                <w:i/>
                <w:sz w:val="22"/>
                <w:szCs w:val="22"/>
              </w:rPr>
              <w:t xml:space="preserve"> миллион</w:t>
            </w:r>
            <w:r w:rsidR="000A6BD8">
              <w:rPr>
                <w:b/>
                <w:bCs/>
                <w:i/>
                <w:sz w:val="22"/>
                <w:szCs w:val="22"/>
              </w:rPr>
              <w:t>ов</w:t>
            </w:r>
            <w:r w:rsidRPr="00836FEC">
              <w:rPr>
                <w:b/>
                <w:bCs/>
                <w:i/>
                <w:sz w:val="22"/>
                <w:szCs w:val="22"/>
              </w:rPr>
              <w:t>) штук</w:t>
            </w:r>
            <w:r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836FEC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6</w:t>
            </w:r>
            <w:r w:rsidRPr="00B120D0">
              <w:rPr>
                <w:bCs/>
                <w:sz w:val="22"/>
                <w:szCs w:val="22"/>
              </w:rPr>
              <w:t xml:space="preserve">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color w:val="FF0000"/>
                <w:sz w:val="22"/>
                <w:szCs w:val="22"/>
              </w:rPr>
            </w:pPr>
          </w:p>
          <w:p w:rsidR="00836FEC" w:rsidRPr="00836FEC" w:rsidRDefault="00836FEC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836FEC">
              <w:rPr>
                <w:bCs/>
                <w:sz w:val="22"/>
                <w:szCs w:val="22"/>
              </w:rPr>
              <w:t>2.7 Дата, на которую определялись лица, имевшие право на получение доходов, выплаченных по ценным бумагам эмитента:</w:t>
            </w:r>
            <w:r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767B0E" w:rsidRPr="00767B0E">
              <w:rPr>
                <w:b/>
                <w:i/>
                <w:color w:val="000000" w:themeColor="text1"/>
                <w:sz w:val="22"/>
                <w:szCs w:val="22"/>
              </w:rPr>
              <w:t>0</w:t>
            </w:r>
            <w:r w:rsidR="00767B0E">
              <w:rPr>
                <w:b/>
                <w:i/>
                <w:color w:val="000000" w:themeColor="text1"/>
                <w:sz w:val="22"/>
                <w:szCs w:val="22"/>
              </w:rPr>
              <w:t>7</w:t>
            </w:r>
            <w:r w:rsidR="00767B0E" w:rsidRPr="00767B0E">
              <w:rPr>
                <w:b/>
                <w:i/>
                <w:color w:val="000000" w:themeColor="text1"/>
                <w:sz w:val="22"/>
                <w:szCs w:val="22"/>
              </w:rPr>
              <w:t xml:space="preserve"> сентября 2016 года (конец операционного дня).</w:t>
            </w:r>
          </w:p>
          <w:p w:rsidR="00085B29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767B0E" w:rsidRPr="00B120D0" w:rsidRDefault="00767B0E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lastRenderedPageBreak/>
              <w:t>2.</w:t>
            </w:r>
            <w:r w:rsidR="00836FEC">
              <w:rPr>
                <w:bCs/>
                <w:sz w:val="22"/>
                <w:szCs w:val="22"/>
              </w:rPr>
              <w:t>8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E4352C" w:rsidRPr="00E4352C">
              <w:rPr>
                <w:b/>
                <w:bCs/>
                <w:i/>
                <w:color w:val="000000" w:themeColor="text1"/>
                <w:sz w:val="22"/>
                <w:szCs w:val="22"/>
              </w:rPr>
              <w:t>08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</w:t>
            </w:r>
            <w:r w:rsidR="00E4352C">
              <w:rPr>
                <w:b/>
                <w:bCs/>
                <w:i/>
                <w:color w:val="000000" w:themeColor="text1"/>
                <w:sz w:val="22"/>
                <w:szCs w:val="22"/>
              </w:rPr>
              <w:t>сентября</w:t>
            </w:r>
            <w:r w:rsidR="00A118A5" w:rsidRPr="000A6BD8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2016 года.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9</w:t>
            </w:r>
            <w:r w:rsidRPr="00B120D0">
              <w:rPr>
                <w:bCs/>
                <w:sz w:val="22"/>
                <w:szCs w:val="22"/>
              </w:rPr>
              <w:t xml:space="preserve">. </w:t>
            </w:r>
            <w:r w:rsidR="00C57750">
              <w:rPr>
                <w:bCs/>
                <w:sz w:val="22"/>
                <w:szCs w:val="22"/>
              </w:rPr>
              <w:t>О</w:t>
            </w:r>
            <w:r w:rsidR="00C57750" w:rsidRPr="00C57750">
              <w:rPr>
                <w:bCs/>
                <w:sz w:val="22"/>
                <w:szCs w:val="22"/>
              </w:rPr>
              <w:t>бщий размер доходов, выплаченных по ценным бумагам эмитента (общий размер дивидендов, выплаченных по акциям эмитента определенной категории (типа); общий размер процентов и (или) иного дохода, выплаченного по облигациям эмитента определенного выпуска (серии), за соответствую</w:t>
            </w:r>
            <w:r w:rsidR="00C57750">
              <w:rPr>
                <w:bCs/>
                <w:sz w:val="22"/>
                <w:szCs w:val="22"/>
              </w:rPr>
              <w:t>щий отчетный (купонный) период)</w:t>
            </w:r>
            <w:r w:rsidRPr="00B120D0">
              <w:rPr>
                <w:bCs/>
                <w:sz w:val="22"/>
                <w:szCs w:val="22"/>
              </w:rPr>
              <w:t xml:space="preserve">: </w:t>
            </w:r>
          </w:p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выплаченного купонного дохода по </w:t>
            </w:r>
            <w:r w:rsidR="00074255">
              <w:rPr>
                <w:b/>
                <w:i/>
                <w:sz w:val="22"/>
                <w:szCs w:val="22"/>
              </w:rPr>
              <w:t>2</w:t>
            </w:r>
            <w:r w:rsidRPr="00B120D0">
              <w:rPr>
                <w:b/>
                <w:i/>
                <w:sz w:val="22"/>
                <w:szCs w:val="22"/>
              </w:rPr>
              <w:t>-му  купонному периоду составил –</w:t>
            </w:r>
          </w:p>
          <w:p w:rsidR="00EF01AF" w:rsidRPr="00B120D0" w:rsidRDefault="000A6BD8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0A6BD8">
              <w:rPr>
                <w:b/>
                <w:i/>
                <w:sz w:val="22"/>
                <w:szCs w:val="22"/>
              </w:rPr>
              <w:t>309 150 000 (Триста девять миллионов сто пятьдесят тысяч) рублей.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</w:p>
          <w:p w:rsidR="00085B29" w:rsidRPr="007B1F48" w:rsidRDefault="00085B29" w:rsidP="00836FEC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</w:t>
            </w:r>
            <w:r w:rsidR="00836FEC">
              <w:rPr>
                <w:bCs/>
                <w:sz w:val="22"/>
                <w:szCs w:val="22"/>
              </w:rPr>
              <w:t>10</w:t>
            </w:r>
            <w:r w:rsidRPr="007B1F48">
              <w:rPr>
                <w:bCs/>
                <w:sz w:val="22"/>
                <w:szCs w:val="22"/>
              </w:rPr>
              <w:t>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4352C" w:rsidRDefault="000A6BD8" w:rsidP="00E435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  <w:r w:rsidR="00E4352C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4352C" w:rsidRDefault="00E4352C" w:rsidP="00E4352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0A6BD8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0A6BD8">
              <w:rPr>
                <w:sz w:val="22"/>
                <w:szCs w:val="22"/>
              </w:rPr>
              <w:t>6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67B0E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31DB3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6DB9"/>
    <w:rsid w:val="00D85220"/>
    <w:rsid w:val="00D87EA0"/>
    <w:rsid w:val="00DA4B24"/>
    <w:rsid w:val="00DB2A19"/>
    <w:rsid w:val="00DC0485"/>
    <w:rsid w:val="00DC0A6C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205E0"/>
    <w:rsid w:val="00E206ED"/>
    <w:rsid w:val="00E300E9"/>
    <w:rsid w:val="00E32395"/>
    <w:rsid w:val="00E33DF6"/>
    <w:rsid w:val="00E37531"/>
    <w:rsid w:val="00E43405"/>
    <w:rsid w:val="00E4352C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B0EC5-880F-48B2-96BA-50CBBBA6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675</Words>
  <Characters>3848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12</cp:revision>
  <cp:lastPrinted>2015-03-04T06:22:00Z</cp:lastPrinted>
  <dcterms:created xsi:type="dcterms:W3CDTF">2015-03-04T06:23:00Z</dcterms:created>
  <dcterms:modified xsi:type="dcterms:W3CDTF">2016-09-08T14:49:00Z</dcterms:modified>
</cp:coreProperties>
</file>